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455"/>
        </w:tabs>
        <w:spacing w:before="0" w:after="0" w:line="418" w:lineRule="exact"/>
        <w:ind w:left="95" w:firstLine="0"/>
        <w:jc w:val="left"/>
        <w:rPr/>
      </w:pPr>
      <w:r>
        <w:rPr>
          <w:noProof/>
        </w:rPr>
        <w:pict>
          <v:shape id="imagerId8" type="#_x0000_t75" style="position:absolute;margin-left:20pt;margin-top:84pt;width:555pt;height:545pt;z-index:-25165805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595.32pt;height:841.92pt;z-index:-251658127;mso-position-horizontal-relative:page;mso-position-vertical-relative:page">
            <v:imagedata r:id="rId9" o:title=""/>
          </v:shape>
        </w:pict>
      </w:r>
      <w:r>
        <w:rPr>
          <w:rFonts w:ascii="Symbol" w:hAnsi="Symbol" w:cs="Symbol"/>
          <w:u w:val="none"/>
          <w:sz w:val="20.4200001"/>
          <w:position w:val="2.3046875"/>
          <w:color w:val="ffffff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2.4199982"/>
          <w:position w:val="0"/>
          <w:color w:val="ffffff"/>
          <w:noProof w:val="true"/>
          <w:spacing w:val="-3"/>
          <w:w w:val="100"/>
        </w:rPr>
        <w:t>Lugar: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3"/>
          <w:w w:val="100"/>
        </w:rPr>
        <w:t>Consejo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3"/>
          <w:w w:val="100"/>
        </w:rPr>
        <w:t>Profesional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2"/>
          <w:w w:val="100"/>
        </w:rPr>
        <w:t>Ingeniería,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2"/>
          <w:w w:val="100"/>
        </w:rPr>
        <w:t>Arquitectura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u w:val="none"/>
          <w:sz w:val="32.4199982"/>
          <w:position w:val="0"/>
          <w:color w:val="9cd0ff"/>
          <w:noProof w:val="true"/>
          <w:spacing w:val="-3"/>
          <w:w w:val="100"/>
        </w:rPr>
        <w:t>y</w:t>
      </w:r>
    </w:p>
    <w:p w:rsidR="005A76FB" w:rsidRDefault="005A76FB" w:rsidP="005A76FB">
      <w:pPr>
        <w:spacing w:before="0" w:after="0" w:lineRule="exact" w:line="240"/>
        <w:ind w:left="95" w:firstLine="0"/>
        <w:rPr/>
      </w:pPr>
    </w:p>
    <w:p w:rsidR="005A76FB" w:rsidRDefault="005A76FB" w:rsidP="005A76FB">
      <w:pPr>
        <w:spacing w:before="0" w:after="0" w:line="300" w:lineRule="exact"/>
        <w:ind w:firstLine="278" w:left="95"/>
        <w:jc w:val="left"/>
        <w:rPr/>
      </w:pP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3"/>
          <w:w w:val="100"/>
        </w:rPr>
        <w:t>Agrimensura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2"/>
          <w:w w:val="100"/>
        </w:rPr>
        <w:t>Provincia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3"/>
          <w:w w:val="100"/>
        </w:rPr>
        <w:t>Corrientes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2"/>
          <w:w w:val="100"/>
        </w:rPr>
        <w:t>(calle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32.4199982"/>
          <w:position w:val="0"/>
          <w:color w:val="9cd0ff"/>
          <w:noProof w:val="true"/>
          <w:spacing w:val="-2"/>
          <w:w w:val="100"/>
        </w:rPr>
        <w:t>Rioja</w:t>
      </w:r>
    </w:p>
    <w:p w:rsidR="005A76FB" w:rsidRDefault="005A76FB" w:rsidP="005A76FB">
      <w:pPr>
        <w:spacing w:before="0" w:after="0" w:lineRule="exact" w:line="240"/>
        <w:ind w:firstLine="278" w:left="95"/>
        <w:rPr/>
      </w:pPr>
    </w:p>
    <w:p w:rsidR="005A76FB" w:rsidRDefault="005A76FB" w:rsidP="005A76FB">
      <w:pPr>
        <w:spacing w:before="0" w:after="0" w:line="300" w:lineRule="exact"/>
        <w:ind w:firstLine="2281" w:left="95"/>
        <w:jc w:val="left"/>
        <w:rPr/>
      </w:pP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3"/>
          <w:w w:val="100"/>
        </w:rPr>
        <w:t>1240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3"/>
          <w:w w:val="100"/>
        </w:rPr>
        <w:t>Ciudad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9cd0ff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32.4199982"/>
          <w:position w:val="0"/>
          <w:color w:val="9cd0ff"/>
          <w:noProof w:val="true"/>
          <w:spacing w:val="-3"/>
          <w:w w:val="100"/>
        </w:rPr>
        <w:t>Corrientes)</w:t>
      </w:r>
    </w:p>
    <w:p w:rsidR="005A76FB" w:rsidRDefault="005A76FB" w:rsidP="005A76FB">
      <w:pPr>
        <w:spacing w:before="0" w:after="0" w:lineRule="exact" w:line="240"/>
        <w:ind w:firstLine="2281" w:left="95"/>
        <w:rPr/>
      </w:pPr>
    </w:p>
    <w:p w:rsidR="005A76FB" w:rsidRDefault="005A76FB" w:rsidP="005A76FB">
      <w:pPr>
        <w:tabs>
          <w:tab w:val="left" w:pos="1514"/>
        </w:tabs>
        <w:spacing w:before="0" w:after="0" w:line="300" w:lineRule="exact"/>
        <w:ind w:firstLine="1058" w:left="95"/>
        <w:jc w:val="left"/>
        <w:rPr/>
      </w:pPr>
      <w:r>
        <w:rPr>
          <w:rFonts w:ascii="Symbol" w:hAnsi="Symbol" w:cs="Symbol"/>
          <w:u w:val="none"/>
          <w:sz w:val="20.4200001"/>
          <w:position w:val="2.3046875"/>
          <w:color w:val="ffffff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2.4199982"/>
          <w:position w:val="0"/>
          <w:color w:val="ffffff"/>
          <w:noProof w:val="true"/>
          <w:spacing w:val="-3"/>
          <w:w w:val="100"/>
        </w:rPr>
        <w:t>Fecha: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dadada"/>
          <w:noProof w:val="true"/>
          <w:spacing w:val="-3"/>
          <w:w w:val="100"/>
        </w:rPr>
        <w:t>Jueves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dadada"/>
          <w:noProof w:val="true"/>
          <w:spacing w:val="-3"/>
          <w:w w:val="100"/>
        </w:rPr>
        <w:t>17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dadada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dadada"/>
          <w:noProof w:val="true"/>
          <w:spacing w:val="-3"/>
          <w:w w:val="100"/>
        </w:rPr>
        <w:t>Noviembre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dadada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32.4199982"/>
          <w:position w:val="0"/>
          <w:color w:val="dadada"/>
          <w:noProof w:val="true"/>
          <w:spacing w:val="-3"/>
          <w:w w:val="100"/>
        </w:rPr>
        <w:t>2016</w:t>
      </w:r>
    </w:p>
    <w:p w:rsidR="005A76FB" w:rsidRDefault="005A76FB" w:rsidP="005A76FB">
      <w:pPr>
        <w:spacing w:before="0" w:after="0" w:lineRule="exact" w:line="240"/>
        <w:ind w:firstLine="1058" w:left="95"/>
        <w:rPr/>
      </w:pPr>
    </w:p>
    <w:p w:rsidR="005A76FB" w:rsidRDefault="005A76FB" w:rsidP="005A76FB">
      <w:pPr>
        <w:tabs>
          <w:tab w:val="left" w:pos="3079"/>
        </w:tabs>
        <w:sectPr w:rsidR="005A76FB" w:rsidSect="005A76FB">
          <w:type w:val="continuous"/>
          <w:pgSz w:w="11906" w:h="16839"/>
          <w:pgMar w:top="1440" w:right="1314" w:bottom="1200" w:left="1674" w:header="0" w:footer="0" w:gutter="0"/>
        </w:sectPr>
        <w:spacing w:before="0" w:after="0" w:line="298" w:lineRule="exact"/>
        <w:ind w:firstLine="2624" w:left="95"/>
        <w:jc w:val="left"/>
        <w:rPr/>
      </w:pPr>
      <w:r>
        <w:rPr>
          <w:rFonts w:ascii="Symbol" w:hAnsi="Symbol" w:cs="Symbol"/>
          <w:u w:val="none"/>
          <w:sz w:val="20.4200001"/>
          <w:position w:val="2.30480957"/>
          <w:color w:val="ffffff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2.4199982"/>
          <w:position w:val="0"/>
          <w:color w:val="ffffff"/>
          <w:noProof w:val="true"/>
          <w:spacing w:val="-3"/>
          <w:w w:val="100"/>
        </w:rPr>
        <w:t>Horario: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dadada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32.4199982"/>
          <w:position w:val="0"/>
          <w:color w:val="dadada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32.4199982"/>
          <w:position w:val="0"/>
          <w:color w:val="dadada"/>
          <w:noProof w:val="true"/>
          <w:spacing w:val="-2"/>
          <w:w w:val="100"/>
        </w:rPr>
        <w:t>20hs.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36" w:lineRule="exact"/>
        <w:ind w:left="60" w:firstLine="4131"/>
        <w:jc w:val="left"/>
        <w:rPr/>
      </w:pPr>
      <w:r>
        <w:rPr>
          <w:noProof/>
        </w:rPr>
        <w:pict>
          <v:shape id="imagerId10" type="#_x0000_t75" style="position:absolute;margin-left:20pt;margin-top:70pt;width:555pt;height:680pt;z-index:-25165751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0pt;width:595.32pt;height:841.92pt;z-index:-251657585;mso-position-horizontal-relative:page;mso-position-vertical-relative:page">
            <v:imagedata r:id="rId11" o:title=""/>
          </v:shape>
        </w:pic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4"/>
          <w:w w:val="100"/>
        </w:rPr>
        <w:t>¿No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hora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ya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pensar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6.4200001"/>
          <w:position w:val="0"/>
          <w:color w:val="707582"/>
          <w:noProof w:val="true"/>
          <w:spacing w:val="-2"/>
          <w:w w:val="100"/>
        </w:rPr>
        <w:t>en</w:t>
      </w:r>
    </w:p>
    <w:p w:rsidR="005A76FB" w:rsidRDefault="005A76FB" w:rsidP="005A76FB">
      <w:pPr>
        <w:spacing w:before="0" w:after="0" w:lineRule="exact" w:line="240"/>
        <w:ind w:left="60" w:firstLine="4131"/>
        <w:rPr/>
      </w:pPr>
    </w:p>
    <w:p w:rsidR="005A76FB" w:rsidRDefault="005A76FB" w:rsidP="005A76FB">
      <w:pPr>
        <w:spacing w:before="0" w:after="0" w:line="240" w:lineRule="exact"/>
        <w:ind w:firstLine="4131" w:left="60"/>
        <w:jc w:val="left"/>
        <w:rPr/>
      </w:pP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actualizarse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2"/>
          <w:w w:val="100"/>
        </w:rPr>
        <w:t>últimos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6.4200001"/>
          <w:position w:val="0"/>
          <w:color w:val="707582"/>
          <w:noProof w:val="true"/>
          <w:spacing w:val="-2"/>
          <w:w w:val="100"/>
        </w:rPr>
        <w:t>desarrollos</w:t>
      </w:r>
    </w:p>
    <w:p w:rsidR="005A76FB" w:rsidRDefault="005A76FB" w:rsidP="005A76FB">
      <w:pPr>
        <w:spacing w:before="0" w:after="0" w:lineRule="exact" w:line="240"/>
        <w:ind w:firstLine="4131" w:left="60"/>
        <w:rPr/>
      </w:pPr>
    </w:p>
    <w:p w:rsidR="005A76FB" w:rsidRDefault="005A76FB" w:rsidP="005A76FB">
      <w:pPr>
        <w:spacing w:before="0" w:after="0" w:line="240" w:lineRule="exact"/>
        <w:ind w:firstLine="4131" w:left="60"/>
        <w:jc w:val="left"/>
        <w:rPr/>
      </w:pP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tecnología?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Además,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2"/>
          <w:w w:val="100"/>
        </w:rPr>
        <w:t>si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bien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Rule="exact" w:line="240"/>
        <w:ind w:firstLine="4131" w:left="60"/>
        <w:rPr/>
      </w:pPr>
    </w:p>
    <w:p w:rsidR="005A76FB" w:rsidRDefault="005A76FB" w:rsidP="005A76FB">
      <w:pPr>
        <w:spacing w:before="0" w:after="0" w:line="241" w:lineRule="exact"/>
        <w:ind w:firstLine="4131" w:left="60"/>
        <w:jc w:val="left"/>
        <w:rPr/>
      </w:pP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equipo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ha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2"/>
          <w:w w:val="100"/>
        </w:rPr>
        <w:t>sido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2"/>
          <w:w w:val="100"/>
        </w:rPr>
        <w:t>altamente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6.4200001"/>
          <w:position w:val="0"/>
          <w:color w:val="707582"/>
          <w:noProof w:val="true"/>
          <w:spacing w:val="-2"/>
          <w:w w:val="100"/>
        </w:rPr>
        <w:t>confiable,</w:t>
      </w:r>
    </w:p>
    <w:p w:rsidR="005A76FB" w:rsidRDefault="005A76FB" w:rsidP="005A76FB">
      <w:pPr>
        <w:spacing w:before="0" w:after="0" w:lineRule="exact" w:line="240"/>
        <w:ind w:firstLine="4131" w:left="60"/>
        <w:rPr/>
      </w:pPr>
    </w:p>
    <w:p w:rsidR="005A76FB" w:rsidRDefault="005A76FB" w:rsidP="005A76FB">
      <w:pPr>
        <w:spacing w:before="0" w:after="0" w:line="240" w:lineRule="exact"/>
        <w:ind w:firstLine="4131" w:left="60"/>
        <w:jc w:val="left"/>
        <w:rPr/>
      </w:pP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4"/>
          <w:w w:val="100"/>
        </w:rPr>
        <w:t>ya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hay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2"/>
          <w:w w:val="100"/>
        </w:rPr>
        <w:t>repuestos,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2"/>
          <w:w w:val="100"/>
        </w:rPr>
        <w:t>partes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y</w:t>
      </w:r>
    </w:p>
    <w:p w:rsidR="005A76FB" w:rsidRDefault="005A76FB" w:rsidP="005A76FB">
      <w:pPr>
        <w:spacing w:before="0" w:after="0" w:lineRule="exact" w:line="240"/>
        <w:ind w:firstLine="4131" w:left="60"/>
        <w:rPr/>
      </w:pPr>
    </w:p>
    <w:p w:rsidR="005A76FB" w:rsidRDefault="005A76FB" w:rsidP="005A76FB">
      <w:pPr>
        <w:spacing w:before="0" w:after="0" w:line="240" w:lineRule="exact"/>
        <w:ind w:firstLine="4131" w:left="60"/>
        <w:jc w:val="left"/>
        <w:rPr/>
      </w:pP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accesorios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2"/>
          <w:w w:val="100"/>
        </w:rPr>
        <w:t>están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dejando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4131" w:left="60"/>
        <w:rPr/>
      </w:pPr>
    </w:p>
    <w:p w:rsidR="005A76FB" w:rsidRDefault="005A76FB" w:rsidP="005A76FB">
      <w:pPr>
        <w:spacing w:before="0" w:after="0" w:line="240" w:lineRule="exact"/>
        <w:ind w:firstLine="4131" w:left="60"/>
        <w:jc w:val="left"/>
        <w:rPr/>
      </w:pP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fabricar.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4"/>
          <w:w w:val="100"/>
        </w:rPr>
        <w:t>Con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2"/>
          <w:w w:val="100"/>
        </w:rPr>
        <w:t>esto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mente,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Runco</w:t>
      </w:r>
    </w:p>
    <w:p w:rsidR="005A76FB" w:rsidRDefault="005A76FB" w:rsidP="005A76FB">
      <w:pPr>
        <w:spacing w:before="0" w:after="0" w:lineRule="exact" w:line="240"/>
        <w:ind w:firstLine="4131" w:left="60"/>
        <w:rPr/>
      </w:pPr>
    </w:p>
    <w:p w:rsidR="005A76FB" w:rsidRDefault="005A76FB" w:rsidP="005A76FB">
      <w:pPr>
        <w:spacing w:before="0" w:after="0" w:line="240" w:lineRule="exact"/>
        <w:ind w:firstLine="4131" w:left="60"/>
        <w:jc w:val="left"/>
        <w:rPr/>
      </w:pP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Trimble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ponen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disposición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6.4200001"/>
          <w:position w:val="0"/>
          <w:color w:val="707582"/>
          <w:noProof w:val="true"/>
          <w:spacing w:val="-2"/>
          <w:w w:val="100"/>
        </w:rPr>
        <w:t>un</w:t>
      </w:r>
    </w:p>
    <w:p w:rsidR="005A76FB" w:rsidRDefault="005A76FB" w:rsidP="005A76FB">
      <w:pPr>
        <w:spacing w:before="0" w:after="0" w:lineRule="exact" w:line="240"/>
        <w:ind w:firstLine="4131" w:left="60"/>
        <w:rPr/>
      </w:pPr>
    </w:p>
    <w:p w:rsidR="005A76FB" w:rsidRDefault="005A76FB" w:rsidP="005A76FB">
      <w:pPr>
        <w:spacing w:before="0" w:after="0" w:line="240" w:lineRule="exact"/>
        <w:ind w:firstLine="4131" w:left="60"/>
        <w:jc w:val="left"/>
        <w:rPr/>
      </w:pP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conveniente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plan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reemplazo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4131" w:left="60"/>
        <w:rPr/>
      </w:pPr>
    </w:p>
    <w:p w:rsidR="005A76FB" w:rsidRDefault="005A76FB" w:rsidP="005A76FB">
      <w:pPr>
        <w:spacing w:before="0" w:after="0" w:line="240" w:lineRule="exact"/>
        <w:ind w:firstLine="4131" w:left="60"/>
        <w:jc w:val="left"/>
        <w:rPr/>
      </w:pP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equipo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uno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6.4200001"/>
          <w:position w:val="0"/>
          <w:color w:val="707582"/>
          <w:noProof w:val="true"/>
          <w:spacing w:val="-2"/>
          <w:w w:val="100"/>
        </w:rPr>
        <w:t>últimos</w:t>
      </w:r>
    </w:p>
    <w:p w:rsidR="005A76FB" w:rsidRDefault="005A76FB" w:rsidP="005A76FB">
      <w:pPr>
        <w:spacing w:before="0" w:after="0" w:lineRule="exact" w:line="240"/>
        <w:ind w:firstLine="4131" w:left="60"/>
        <w:rPr/>
      </w:pPr>
    </w:p>
    <w:p w:rsidR="005A76FB" w:rsidRDefault="005A76FB" w:rsidP="005A76FB">
      <w:pPr>
        <w:spacing w:before="0" w:after="0" w:line="240" w:lineRule="exact"/>
        <w:ind w:firstLine="4131" w:left="60"/>
        <w:jc w:val="left"/>
        <w:rPr/>
      </w:pP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desarrollos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2"/>
          <w:w w:val="100"/>
        </w:rPr>
        <w:t>Trimble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Spectra</w:t>
      </w:r>
    </w:p>
    <w:p w:rsidR="005A76FB" w:rsidRDefault="005A76FB" w:rsidP="005A76FB">
      <w:pPr>
        <w:spacing w:before="0" w:after="0" w:lineRule="exact" w:line="240"/>
        <w:ind w:firstLine="4131" w:left="60"/>
        <w:rPr/>
      </w:pPr>
    </w:p>
    <w:p w:rsidR="005A76FB" w:rsidRDefault="005A76FB" w:rsidP="005A76FB">
      <w:pPr>
        <w:spacing w:before="0" w:after="0" w:line="240" w:lineRule="exact"/>
        <w:ind w:firstLine="4131" w:left="60"/>
        <w:jc w:val="left"/>
        <w:rPr/>
      </w:pP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Precision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2"/>
          <w:w w:val="100"/>
        </w:rPr>
        <w:t>mejorará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aún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4"/>
          <w:w w:val="100"/>
        </w:rPr>
        <w:t>más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Rule="exact" w:line="240"/>
        <w:ind w:firstLine="4131" w:left="60"/>
        <w:rPr/>
      </w:pPr>
    </w:p>
    <w:p w:rsidR="005A76FB" w:rsidRDefault="005A76FB" w:rsidP="005A76FB">
      <w:pPr>
        <w:spacing w:before="0" w:after="0" w:line="240" w:lineRule="exact"/>
        <w:ind w:firstLine="4131" w:left="60"/>
        <w:jc w:val="left"/>
        <w:rPr/>
      </w:pP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productividad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muchos</w:t>
      </w:r>
      <w:r>
        <w:rPr w:spacing="0">
          <w:rFonts w:ascii="Calibri" w:hAnsi="Calibri" w:cs="Calibri"/>
          <w:u w:val="none"/>
          <w:sz w:val="26.4200001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6.4200001"/>
          <w:position w:val="0"/>
          <w:color w:val="707582"/>
          <w:noProof w:val="true"/>
          <w:spacing w:val="-3"/>
          <w:w w:val="100"/>
        </w:rPr>
        <w:t>años.</w:t>
      </w:r>
    </w:p>
    <w:p w:rsidR="005A76FB" w:rsidRDefault="005A76FB" w:rsidP="005A76FB">
      <w:pPr>
        <w:spacing w:before="0" w:after="0" w:lineRule="exact" w:line="240"/>
        <w:ind w:firstLine="4131" w:left="60"/>
        <w:rPr/>
      </w:pPr>
    </w:p>
    <w:p w:rsidR="005A76FB" w:rsidRDefault="005A76FB" w:rsidP="005A76FB">
      <w:pPr>
        <w:spacing w:before="0" w:after="0" w:line="240" w:lineRule="exact"/>
        <w:ind w:firstLine="4131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Arial" w:hAnsi="Arial" w:cs="Arial"/>
            <w:u w:val="single"/>
            <w:sz w:val="26.4200001"/>
            <w:position w:val="0"/>
            <w:color w:val="0000ff"/>
            <w:noProof w:val="true"/>
            <w:spacing w:val="-3"/>
            <w:w w:val="100"/>
            <w:rStyle w:val="HyperlinkDefault"/>
          </w:rPr>
          <w:t>VER MÁS</w:t>
        </w:r>
      </w:hyperlink>
    </w:p>
    <w:p w:rsidR="005A76FB" w:rsidRDefault="005A76FB" w:rsidP="005A76FB">
      <w:pPr>
        <w:spacing w:before="0" w:after="0" w:lineRule="exact" w:line="240"/>
        <w:ind w:firstLine="4131" w:left="60"/>
        <w:rPr/>
      </w:pPr>
    </w:p>
    <w:p w:rsidR="005A76FB" w:rsidRDefault="005A76FB" w:rsidP="005A76FB">
      <w:pPr>
        <w:spacing w:before="0" w:after="0" w:lineRule="exact" w:line="240"/>
        <w:ind w:firstLine="4131" w:left="60"/>
        <w:rPr/>
      </w:pPr>
    </w:p>
    <w:p w:rsidR="005A76FB" w:rsidRDefault="005A76FB" w:rsidP="005A76FB">
      <w:pPr>
        <w:spacing w:before="0" w:after="0" w:line="28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shd w:val="clear" w:color="auto" w:fill="ffffff"/>
          <w:noProof w:val="true"/>
          <w:spacing w:val="-3"/>
          <w:w w:val="100"/>
        </w:rPr>
        <w:t>RUNCO S.A. junto al COLEGIO PROFESIONAL DE AGRIMENSORES DE CORRIENTES los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invita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participar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muestra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productos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avanzada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geodesia,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topografía,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cartografía/GIS,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llevará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cabo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Consejo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Profesional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Ingeniería,</w:t>
      </w:r>
    </w:p>
    <w:p w:rsidR="005A76FB" w:rsidRDefault="005A76FB" w:rsidP="005A76FB">
      <w:pPr>
        <w:spacing w:before="0" w:after="0" w:line="277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Arquitectura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Agrimensura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Provincia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Corrientes.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633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48.5"/>
          <w:position w:val="0"/>
          <w:color w:val="282f3e"/>
          <w:w w:val="95"/>
          <w:noProof w:val="true"/>
          <w:spacing w:val="-4"/>
        </w:rPr>
        <w:t>TEMARIO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1440" w:right="533" w:bottom="1200" w:left="893" w:header="0" w:footer="0" w:gutter="0"/>
        </w:sectPr>
        <w:spacing w:before="0" w:after="0" w:line="34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PLAN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CANJE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PLAN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10+10: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780"/>
        </w:tabs>
        <w:spacing w:before="0" w:after="0" w:line="385" w:lineRule="exact"/>
        <w:ind w:left="60" w:firstLine="360"/>
        <w:jc w:val="left"/>
        <w:rPr/>
      </w:pPr>
      <w:r>
        <w:rPr>
          <w:noProof/>
        </w:rPr>
        <w:pict>
          <v:shape id="imagerId13" type="#_x0000_t75" style="position:absolute;margin-left:20pt;margin-top:70pt;width:555pt;height:683pt;z-index:-25165698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0pt;width:595.32pt;height:841.92pt;z-index:-251657120;mso-position-horizontal-relative:page;mso-position-vertical-relative:page">
            <v:imagedata r:id="rId14" o:title=""/>
          </v:shape>
        </w:pict>
      </w:r>
      <w:r>
        <w:rPr>
          <w:rFonts w:ascii="Symbol" w:hAnsi="Symbol" w:cs="Symbol"/>
          <w:u w:val="none"/>
          <w:sz w:val="20.4200001"/>
          <w:position w:val="3.14926147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6.5"/>
          <w:position w:val="0"/>
          <w:color w:val="2c516d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Renovación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Estaciones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Totales.</w:t>
      </w:r>
    </w:p>
    <w:p w:rsidR="005A76FB" w:rsidRDefault="005A76FB" w:rsidP="005A76FB">
      <w:pPr>
        <w:spacing w:before="0" w:after="0" w:lineRule="exact" w:line="240"/>
        <w:ind w:left="60" w:firstLine="360"/>
        <w:rPr/>
      </w:pPr>
    </w:p>
    <w:p w:rsidR="005A76FB" w:rsidRDefault="005A76FB" w:rsidP="005A76FB">
      <w:pPr>
        <w:spacing w:before="0" w:after="0" w:line="31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TRIMBLE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GPS/GNSS: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80"/>
        </w:tabs>
        <w:spacing w:before="0" w:after="0" w:line="459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0.4200001"/>
          <w:position w:val="3.14926147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6.5"/>
          <w:position w:val="0"/>
          <w:color w:val="2c516d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Nuevos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Receptores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2"/>
          <w:w w:val="100"/>
        </w:rPr>
        <w:t>Sistemas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4"/>
          <w:w w:val="100"/>
        </w:rPr>
        <w:t>GPS/GNSS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Trimble,</w:t>
      </w:r>
    </w:p>
    <w:p w:rsidR="005A76FB" w:rsidRDefault="005A76FB" w:rsidP="005A76FB">
      <w:pPr>
        <w:spacing w:before="0" w:after="0" w:line="271" w:lineRule="exact"/>
        <w:ind w:firstLine="72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Spectra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Precision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Kolida.</w:t>
      </w:r>
    </w:p>
    <w:p w:rsidR="005A76FB" w:rsidRDefault="005A76FB" w:rsidP="005A76FB">
      <w:pPr>
        <w:spacing w:before="0" w:after="0" w:lineRule="exact" w:line="240"/>
        <w:ind w:firstLine="720" w:left="60"/>
        <w:rPr/>
      </w:pPr>
    </w:p>
    <w:p w:rsidR="005A76FB" w:rsidRDefault="005A76FB" w:rsidP="005A76FB">
      <w:pPr>
        <w:spacing w:before="0" w:after="0" w:line="31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ESTACIONES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TOTALES: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80"/>
        </w:tabs>
        <w:spacing w:before="0" w:after="0" w:line="459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0.4200001"/>
          <w:position w:val="3.14929199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6.5"/>
          <w:position w:val="0"/>
          <w:color w:val="2c516d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KOLIDA: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Presentación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nuevo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modelo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5"/>
          <w:w w:val="100"/>
        </w:rPr>
        <w:t>KTS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442R6LC</w:t>
      </w:r>
    </w:p>
    <w:p w:rsidR="005A76FB" w:rsidRDefault="005A76FB" w:rsidP="005A76FB">
      <w:pPr>
        <w:tabs>
          <w:tab w:val="left" w:pos="780"/>
        </w:tabs>
        <w:spacing w:before="0" w:after="0" w:line="415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0.4200001"/>
          <w:position w:val="3.14923096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6.5"/>
          <w:position w:val="0"/>
          <w:color w:val="2c516d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SPECTRA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PRECISION: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Presentación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nuevo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modelo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Focus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tabs>
          <w:tab w:val="left" w:pos="780"/>
        </w:tabs>
        <w:spacing w:before="0" w:after="0" w:line="413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0.4200001"/>
          <w:position w:val="3.14929199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6.5"/>
          <w:position w:val="0"/>
          <w:color w:val="2c516d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PENTAX: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Presentación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nuevos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modelos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2"/>
          <w:w w:val="100"/>
        </w:rPr>
        <w:t>series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R-1500N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W-1500N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(SO</w:t>
      </w:r>
    </w:p>
    <w:p w:rsidR="005A76FB" w:rsidRDefault="005A76FB" w:rsidP="005A76FB">
      <w:pPr>
        <w:spacing w:before="0" w:after="0" w:line="273" w:lineRule="exact"/>
        <w:ind w:firstLine="720" w:left="6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Windows)</w:t>
      </w:r>
    </w:p>
    <w:p w:rsidR="005A76FB" w:rsidRDefault="005A76FB" w:rsidP="005A76FB">
      <w:pPr>
        <w:tabs>
          <w:tab w:val="left" w:pos="780"/>
        </w:tabs>
        <w:spacing w:before="0" w:after="0" w:line="418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0.4200001"/>
          <w:position w:val="3.14929199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6.5"/>
          <w:position w:val="0"/>
          <w:color w:val="2c516d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NIKON: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Presentación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modelos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Nivo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C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NPL.</w:t>
      </w:r>
    </w:p>
    <w:p w:rsidR="005A76FB" w:rsidRDefault="005A76FB" w:rsidP="005A76FB">
      <w:pPr>
        <w:tabs>
          <w:tab w:val="left" w:pos="780"/>
        </w:tabs>
        <w:spacing w:before="0" w:after="0" w:line="413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0.4200001"/>
          <w:position w:val="3.14923096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6.5"/>
          <w:position w:val="0"/>
          <w:color w:val="2c516d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TRIMBLE: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Presentación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nuevos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modelos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M3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Serie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(S5,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S7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S9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2"/>
          <w:w w:val="100"/>
        </w:rPr>
        <w:t>robóticas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2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72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autolock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Windows)</w:t>
      </w:r>
    </w:p>
    <w:p w:rsidR="005A76FB" w:rsidRDefault="005A76FB" w:rsidP="005A76FB">
      <w:pPr>
        <w:spacing w:before="0" w:after="0" w:lineRule="exact" w:line="240"/>
        <w:ind w:firstLine="720" w:left="60"/>
        <w:rPr/>
      </w:pPr>
    </w:p>
    <w:p w:rsidR="005A76FB" w:rsidRDefault="005A76FB" w:rsidP="005A76FB">
      <w:pPr>
        <w:spacing w:before="0" w:after="0" w:line="31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TECNOLOGÍA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LIDAR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80"/>
        </w:tabs>
        <w:spacing w:before="0" w:after="0" w:line="457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0.4200001"/>
          <w:position w:val="3.14923096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6.5"/>
          <w:position w:val="0"/>
          <w:color w:val="2c516d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Nuevos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modelos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Escaners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2"/>
          <w:w w:val="100"/>
        </w:rPr>
        <w:t>láser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FARO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LEICA</w:t>
      </w: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="31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DRONES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UAV: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80"/>
        </w:tabs>
        <w:spacing w:before="0" w:after="0" w:line="459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0.4200001"/>
          <w:position w:val="3.14941406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6.5"/>
          <w:position w:val="0"/>
          <w:color w:val="2c516d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14063"/>
          <w:color w:val="000000"/>
          <w:noProof w:val="true"/>
          <w:spacing w:val="-3"/>
          <w:w w:val="100"/>
        </w:rPr>
        <w:t>Trimble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14063"/>
          <w:color w:val="000000"/>
          <w:noProof w:val="true"/>
          <w:spacing w:val="-4"/>
          <w:w w:val="100"/>
        </w:rPr>
        <w:t>ZX5,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14063"/>
          <w:color w:val="000000"/>
          <w:noProof w:val="true"/>
          <w:spacing w:val="-4"/>
          <w:w w:val="100"/>
        </w:rPr>
        <w:t>UX5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14063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14063"/>
          <w:color w:val="000000"/>
          <w:noProof w:val="true"/>
          <w:spacing w:val="-4"/>
          <w:w w:val="100"/>
        </w:rPr>
        <w:t>UX5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24414063"/>
          <w:color w:val="000000"/>
          <w:noProof w:val="true"/>
          <w:spacing w:val="-4"/>
          <w:w w:val="100"/>
        </w:rPr>
        <w:t>HP</w:t>
      </w:r>
    </w:p>
    <w:p w:rsidR="005A76FB" w:rsidRDefault="005A76FB" w:rsidP="005A76FB">
      <w:pPr>
        <w:tabs>
          <w:tab w:val="left" w:pos="780"/>
        </w:tabs>
        <w:spacing w:before="0" w:after="0" w:line="413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0.4200001"/>
          <w:position w:val="3.14941406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6.5"/>
          <w:position w:val="0"/>
          <w:color w:val="2c516d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4.5"/>
          <w:position w:val="2.24414063"/>
          <w:color w:val="000000"/>
          <w:noProof w:val="true"/>
          <w:spacing w:val="-3"/>
          <w:w w:val="100"/>
        </w:rPr>
        <w:t>Aeryon</w:t>
      </w:r>
    </w:p>
    <w:p w:rsidR="005A76FB" w:rsidRDefault="005A76FB" w:rsidP="005A76FB">
      <w:pPr>
        <w:tabs>
          <w:tab w:val="left" w:pos="780"/>
        </w:tabs>
        <w:spacing w:before="0" w:after="0" w:line="416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0.4200001"/>
          <w:position w:val="3.14941406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6.5"/>
          <w:position w:val="0"/>
          <w:color w:val="2c516d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SteadiDrone</w:t>
      </w: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="311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GEORADARES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80"/>
        </w:tabs>
        <w:spacing w:before="0" w:after="0" w:line="457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0.4200001"/>
          <w:position w:val="3.14941406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6.5"/>
          <w:position w:val="0"/>
          <w:color w:val="2c516d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14063"/>
          <w:color w:val="000000"/>
          <w:noProof w:val="true"/>
          <w:spacing w:val="-3"/>
          <w:w w:val="100"/>
        </w:rPr>
        <w:t>Sensors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14063"/>
          <w:color w:val="000000"/>
          <w:noProof w:val="true"/>
          <w:spacing w:val="-4"/>
          <w:w w:val="100"/>
        </w:rPr>
        <w:t>&amp;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24414063"/>
          <w:color w:val="000000"/>
          <w:noProof w:val="true"/>
          <w:spacing w:val="-3"/>
          <w:w w:val="100"/>
        </w:rPr>
        <w:t>Software</w:t>
      </w: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1440" w:right="533" w:bottom="1200" w:left="893" w:header="0" w:footer="0" w:gutter="0"/>
        </w:sectPr>
        <w:spacing w:before="0" w:after="0" w:line="31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NIVELES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LÁSER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AUTOMATIZACIÓN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440" w:right="533" w:bottom="1200" w:left="893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80"/>
        </w:tabs>
        <w:spacing w:before="0" w:after="0" w:line="333" w:lineRule="exact"/>
        <w:ind w:left="60" w:firstLine="360"/>
        <w:jc w:val="left"/>
        <w:rPr/>
      </w:pPr>
      <w:r>
        <w:rPr>
          <w:noProof/>
        </w:rPr>
        <w:pict>
          <v:shape id="imagerId15" type="#_x0000_t75" style="position:absolute;margin-left:20pt;margin-top:70pt;width:555pt;height:656pt;z-index:-251656368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0pt;margin-top:0pt;width:595.32pt;height:841.92pt;z-index:-251656494;mso-position-horizontal-relative:page;mso-position-vertical-relative:page">
            <v:imagedata r:id="rId16" o:title=""/>
          </v:shape>
        </w:pict>
      </w:r>
      <w:r>
        <w:rPr>
          <w:rFonts w:ascii="Symbol" w:hAnsi="Symbol" w:cs="Symbol"/>
          <w:u w:val="none"/>
          <w:sz w:val="20.4200001"/>
          <w:position w:val="3.14926147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6.5"/>
          <w:position w:val="0"/>
          <w:color w:val="2c516d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4"/>
          <w:w w:val="100"/>
        </w:rPr>
        <w:t>SPECTRA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PRECISION: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Emisores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receptores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2"/>
          <w:w w:val="100"/>
        </w:rPr>
        <w:t>láser</w:t>
      </w:r>
    </w:p>
    <w:p w:rsidR="005A76FB" w:rsidRDefault="005A76FB" w:rsidP="005A76FB">
      <w:pPr>
        <w:tabs>
          <w:tab w:val="left" w:pos="780"/>
        </w:tabs>
        <w:spacing w:before="0" w:after="0" w:line="413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0.4200001"/>
          <w:position w:val="3.14926147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6.5"/>
          <w:position w:val="0"/>
          <w:color w:val="2c516d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4"/>
          <w:w w:val="100"/>
        </w:rPr>
        <w:t>MOBA: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Sensores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controladores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automáticos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maquinaria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24398804"/>
          <w:color w:val="000000"/>
          <w:noProof w:val="true"/>
          <w:spacing w:val="-3"/>
          <w:w w:val="100"/>
        </w:rPr>
        <w:t>vial</w:t>
      </w: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="311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SOFTWARE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ESPECíFICO: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80"/>
        </w:tabs>
        <w:spacing w:before="0" w:after="0" w:line="460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0.4200001"/>
          <w:position w:val="3.14929199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6.5"/>
          <w:position w:val="0"/>
          <w:color w:val="2c516d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Software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fotogrametría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Pix4D</w:t>
      </w:r>
    </w:p>
    <w:p w:rsidR="005A76FB" w:rsidRDefault="005A76FB" w:rsidP="005A76FB">
      <w:pPr>
        <w:tabs>
          <w:tab w:val="left" w:pos="780"/>
        </w:tabs>
        <w:spacing w:before="0" w:after="0" w:line="413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0.4200001"/>
          <w:position w:val="3.14929199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36.5"/>
          <w:position w:val="0"/>
          <w:color w:val="2c516d"/>
          <w:noProof w:val="true"/>
          <w:spacing w:val="-3"/>
          <w:w w:val="100"/>
        </w:rPr>
        <w:t>»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Software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topografía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3"/>
          <w:w w:val="100"/>
        </w:rPr>
        <w:t>ingeniería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2"/>
          <w:w w:val="100"/>
        </w:rPr>
        <w:t>civil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24401855"/>
          <w:color w:val="000000"/>
          <w:noProof w:val="true"/>
          <w:spacing w:val="-4"/>
          <w:w w:val="100"/>
        </w:rPr>
        <w:t>APLITOP</w:t>
      </w: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="347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Esperando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contar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grata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presencia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saluda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Runco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S.A.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4"/>
        </w:rPr>
        <w:t>DIVISIÓN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5"/>
        </w:rPr>
        <w:t>INGENIERÍA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440" w:right="533" w:bottom="1200" w:left="893" w:header="0" w:footer="0" w:gutter="0"/>
          <w:cols w:num="1" w:equalWidth="0">
            <w:col w:w="104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438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440" w:right="533" w:bottom="1200" w:left="8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0" w:left="862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Bernardo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Irigoyen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308,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7°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Piso</w:t>
      </w:r>
    </w:p>
    <w:p w:rsidR="005A76FB" w:rsidRDefault="005A76FB" w:rsidP="005A76FB">
      <w:pPr>
        <w:spacing w:before="0" w:after="0" w:line="458" w:lineRule="exact"/>
        <w:ind w:firstLine="0" w:left="862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Ciudad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4"/>
          <w:w w:val="100"/>
        </w:rPr>
        <w:t>Autónoma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Buenos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Aires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Argentina</w:t>
      </w:r>
    </w:p>
    <w:p w:rsidR="005A76FB" w:rsidRDefault="005A76FB" w:rsidP="005A76FB">
      <w:pPr>
        <w:spacing w:before="0" w:after="0" w:line="461" w:lineRule="exact"/>
        <w:ind w:firstLine="0" w:left="862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Arial" w:hAnsi="Arial" w:cs="Arial"/>
            <w:u w:val="single"/>
            <w:sz w:val="24.5"/>
            <w:position w:val="0"/>
            <w:color w:val="ffffff"/>
            <w:noProof w:val="true"/>
            <w:spacing w:val="-3"/>
            <w:w w:val="100"/>
            <w:rStyle w:val="HyperlinkDefault"/>
          </w:rPr>
          <w:t>www.runco.com.ar</w:t>
        </w:r>
      </w:hyperlink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2"/>
          <w:w w:val="100"/>
        </w:rPr>
        <w:t>-</w:t>
      </w:r>
      <w:r>
        <w:rPr>
          <w:rFonts w:ascii="Calibri" w:hAnsi="Calibri" w:cs="Calibri"/>
          <w:u w:val="singl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Arial" w:hAnsi="Arial" w:cs="Arial"/>
            <w:u w:val="single"/>
            <w:sz w:val="24.5"/>
            <w:position w:val="0"/>
            <w:color w:val="ffffff"/>
            <w:noProof w:val="true"/>
            <w:spacing w:val="-3"/>
            <w:w w:val="100"/>
            <w:rStyle w:val="HyperlinkDefault"/>
          </w:rPr>
          <w:t>runco@runco.com.ar</w:t>
        </w:r>
      </w:hyperlink>
    </w:p>
    <w:p w:rsidR="005A76FB" w:rsidRDefault="005A76FB" w:rsidP="005A76FB">
      <w:pPr>
        <w:spacing w:before="0" w:after="0" w:line="461" w:lineRule="exact"/>
        <w:ind w:firstLine="0" w:left="862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+54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11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4334-1420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2"/>
          <w:w w:val="100"/>
        </w:rPr>
        <w:t>|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4"/>
          <w:w w:val="100"/>
        </w:rPr>
        <w:t>+54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11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6841-4100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dejar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recibir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2"/>
          <w:w w:val="100"/>
        </w:rPr>
        <w:t>tipo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458" w:lineRule="exact"/>
        <w:ind w:firstLine="0" w:left="862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3"/>
          <w:w w:val="100"/>
        </w:rPr>
        <w:t>correos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4"/>
          <w:w w:val="100"/>
        </w:rPr>
        <w:t>haga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ffffff"/>
          <w:noProof w:val="true"/>
          <w:spacing w:val="-2"/>
          <w:w w:val="100"/>
        </w:rPr>
        <w:t>clic</w:t>
      </w:r>
      <w:r>
        <w:rPr>
          <w:rFonts w:ascii="Calibri" w:hAnsi="Calibri" w:cs="Calibri"/>
          <w:u w:val="single"/>
          <w:sz w:val="24.5"/>
          <w:color w:val="000000"/>
          <w:noProof w:val="true"/>
          <w:spacing w:val="1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Arial" w:hAnsi="Arial" w:cs="Arial"/>
            <w:u w:val="single"/>
            <w:sz w:val="24.5"/>
            <w:position w:val="0"/>
            <w:color w:val="e4e4e4"/>
            <w:noProof w:val="true"/>
            <w:spacing w:val="-3"/>
            <w:w w:val="100"/>
            <w:rStyle w:val="HyperlinkDefault"/>
          </w:rPr>
          <w:t>aquí</w:t>
        </w:r>
      </w:hyperlink>
    </w:p>
    <w:sectPr w:rsidR="005A76FB" w:rsidSect="005A76FB">
      <w:type w:val="continuous"/>
      <w:pgSz w:w="11906" w:h="16838"/>
      <w:pgMar w:top="1440" w:right="533" w:bottom="1200" w:left="893" w:header="0" w:footer="0" w:gutter="0"/>
      <w:cols w:num="1" w:equalWidth="0">
        <w:col w:w="10481" w:space="0"/>
      </w:cols>
      <w:docGrid w:type="lines" w:linePitch="312"/>
    </w:sectPr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000" w:firstLine="0"/>
        <w:jc w:val="left"/>
        <w:rPr/>
      </w:pPr>
      <w:r>
        <w:rPr>
          <w:noProof/>
        </w:rPr>
        <w:pict>
          <v:shape id="imagerId20" type="#_x0000_t75" style="position:absolute;margin-left:0pt;margin-top:0pt;width:594pt;height:840pt;z-index:-251656325;mso-position-horizontal-relative:page;mso-position-vertical-relative:page">
            <v:imagedata r:id="rId20" o:title=""/>
          </v:shape>
        </w:pict>
      </w: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Gracias por evaluar Wondershare PDF Editor.</w:t>
      </w: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Solo puede convertir 5 páginas con la versión de prueba.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Para conseguir todas las páginas convertidas debe comprar el programa en: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Tahoma" w:hAnsi="Tahoma" w:cs="Tahoma"/>
            <w:i/>
            <w:u w:val="single"/>
            <w:sz w:val="20.5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http://cbs.wondershare.com/go.php?pid=1161&amp;m=db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hyperlink" Target="http://trk.dopplerrelay.com/Click/Track?p=eyJkZWxpdmVyeUd1aWQiOiJhNzQzZjkzMi02MjcwLTQyMTUtOTU2Ny05ZDdhNTkwZjQwNmMiLCJsaW5rVXJsIjoiaHR0cDovL3Byb21vLnJ1bmNvLmNvbS5hci9wbGFuY2FuamVlc3RhY2lvbmVzIn0%3D" TargetMode="External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hyperlink" Target="http://trk.dopplerrelay.com/Click/Track?p=eyJkZWxpdmVyeUd1aWQiOiJhNzQzZjkzMi02MjcwLTQyMTUtOTU2Ny05ZDdhNTkwZjQwNmMiLCJsaW5rVXJsIjoiaHR0cDovL3d3dy5ydW5jby5jb20uYXIvIn0%3D" TargetMode="External" />
    <Relationship Id="rId18" Type="http://schemas.openxmlformats.org/officeDocument/2006/relationships/hyperlink" Target="mailto:runco@runco.com.ar" TargetMode="External" />
    <Relationship Id="rId19" Type="http://schemas.openxmlformats.org/officeDocument/2006/relationships/hyperlink" Target="http://trk.dopplerrelay.com/Click/Track?p=eyJkZWxpdmVyeUd1aWQiOiJhNzQzZjkzMi02MjcwLTQyMTUtOTU2Ny05ZDdhNTkwZjQwNmMiLCJsaW5rVXJsIjoiaHR0cDovL3d3dy5ydW5jby5jb20uYXIvP3BhZ2U9ZGVzdXNjcmlwY2lvbiJ9" TargetMode="External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21" Type="http://schemas.openxmlformats.org/officeDocument/2006/relationships/hyperlink" Target="http://cbs.wondershare.com/go.php?pid=1161&amp;m=db" TargetMode="Externa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